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Default="002F7FF6" w:rsidP="00C432F9">
      <w:pPr>
        <w:pStyle w:val="Heading1"/>
        <w:rPr>
          <w:lang w:val="it-IT"/>
        </w:rPr>
      </w:pPr>
      <w:r w:rsidRPr="00C432F9">
        <w:rPr>
          <w:lang w:val="it-IT"/>
        </w:rPr>
        <w:t>Raport studiu de caz</w:t>
      </w:r>
    </w:p>
    <w:p w14:paraId="00EE9C84" w14:textId="77777777" w:rsidR="0086736A" w:rsidRPr="0086736A" w:rsidRDefault="0086736A" w:rsidP="0086736A">
      <w:pPr>
        <w:rPr>
          <w:lang w:val="it-IT"/>
        </w:rPr>
      </w:pPr>
    </w:p>
    <w:p w14:paraId="00A4179F" w14:textId="36956B21" w:rsidR="00DE6881" w:rsidRPr="00903CE8" w:rsidRDefault="00DE6881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00903CE8">
        <w:rPr>
          <w:rFonts w:ascii="Calibri" w:hAnsi="Calibri" w:cs="Calibri"/>
          <w:b/>
          <w:bCs/>
          <w:sz w:val="22"/>
          <w:szCs w:val="22"/>
          <w:lang w:val="it-IT"/>
        </w:rPr>
        <w:t xml:space="preserve">Prioritatea </w:t>
      </w:r>
      <w:r w:rsidR="00502336" w:rsidRPr="00903CE8">
        <w:rPr>
          <w:rFonts w:ascii="Calibri" w:hAnsi="Calibri" w:cs="Calibri"/>
          <w:b/>
          <w:bCs/>
          <w:sz w:val="22"/>
          <w:szCs w:val="22"/>
          <w:lang w:val="it-IT"/>
        </w:rPr>
        <w:t>1</w:t>
      </w:r>
      <w:r w:rsidRPr="00903CE8">
        <w:rPr>
          <w:rFonts w:ascii="Calibri" w:hAnsi="Calibri" w:cs="Calibri"/>
          <w:b/>
          <w:bCs/>
          <w:sz w:val="22"/>
          <w:szCs w:val="22"/>
          <w:lang w:val="it-IT"/>
        </w:rPr>
        <w:t xml:space="preserve">: </w:t>
      </w:r>
      <w:r w:rsidR="006F2617" w:rsidRPr="00903CE8">
        <w:rPr>
          <w:rFonts w:ascii="Calibri" w:hAnsi="Calibri" w:cs="Calibri"/>
          <w:b/>
          <w:bCs/>
          <w:sz w:val="22"/>
          <w:szCs w:val="22"/>
          <w:lang w:val="it-IT"/>
        </w:rPr>
        <w:t>Competitivitate prin inovare și întreprinderi dinamice</w:t>
      </w:r>
    </w:p>
    <w:p w14:paraId="3F89F8B7" w14:textId="3EA81307" w:rsidR="005B0AEE" w:rsidRPr="00903CE8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903CE8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903CE8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DE6881" w:rsidRPr="00903CE8">
        <w:rPr>
          <w:rFonts w:ascii="Calibri" w:hAnsi="Calibri" w:cs="Calibri"/>
          <w:b/>
          <w:bCs/>
          <w:sz w:val="22"/>
          <w:szCs w:val="22"/>
        </w:rPr>
        <w:t>3</w:t>
      </w:r>
      <w:r w:rsidR="007F44C2" w:rsidRPr="00903CE8">
        <w:rPr>
          <w:rFonts w:ascii="Calibri" w:hAnsi="Calibri" w:cs="Calibri"/>
          <w:b/>
          <w:bCs/>
          <w:sz w:val="22"/>
          <w:szCs w:val="22"/>
        </w:rPr>
        <w:t>23642</w:t>
      </w:r>
      <w:r w:rsidR="005B0AEE" w:rsidRPr="00903CE8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7F44C2" w:rsidRPr="00903CE8">
        <w:rPr>
          <w:rFonts w:ascii="Calibri" w:hAnsi="Calibri" w:cs="Calibri"/>
          <w:b/>
          <w:bCs/>
          <w:sz w:val="22"/>
          <w:szCs w:val="22"/>
        </w:rPr>
        <w:t>ÎMBUNĂTĂȚIREA COMPETITIVITĂȚII ȘI A INOVĂRII ÎN COMPANIA DR. IANOSI S.R.L.</w:t>
      </w:r>
    </w:p>
    <w:p w14:paraId="696DB491" w14:textId="41AF96A7" w:rsidR="002F7FF6" w:rsidRPr="00DE6881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903CE8">
        <w:rPr>
          <w:rFonts w:ascii="Calibri" w:hAnsi="Calibri" w:cs="Calibri"/>
          <w:b/>
          <w:bCs/>
          <w:sz w:val="22"/>
          <w:szCs w:val="22"/>
        </w:rPr>
        <w:t>Beneficiar</w:t>
      </w:r>
      <w:proofErr w:type="spellEnd"/>
      <w:r w:rsidRPr="00903CE8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7F44C2" w:rsidRPr="00903CE8">
        <w:rPr>
          <w:rFonts w:ascii="Calibri" w:eastAsia="Calibri" w:hAnsi="Calibri" w:cs="Calibri"/>
          <w:b/>
          <w:bCs/>
          <w:sz w:val="22"/>
          <w:szCs w:val="22"/>
          <w:lang w:val="ro-RO" w:eastAsia="en-US"/>
        </w:rPr>
        <w:t>Dr. IANOSI SRL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3C5A10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Default="00B033D3" w:rsidP="00AD1489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4FF9DBB9" w14:textId="57C02CAB" w:rsidR="0026529C" w:rsidRDefault="002D39C7" w:rsidP="00AD1489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Obiectivul general al proiectului </w:t>
      </w:r>
      <w:r w:rsidR="004A0081">
        <w:rPr>
          <w:rFonts w:ascii="Calibri" w:hAnsi="Calibri" w:cs="Calibri"/>
          <w:sz w:val="22"/>
          <w:szCs w:val="22"/>
          <w:lang w:val="ro-RO"/>
        </w:rPr>
        <w:t>vizează nevoia de creștere a competitivității regionale a IMM-urilor. De altfel, se dorește achiziționarea a 30 de echipamente medicale (și inclusiv 2 sisteme de dezvoltare durabilă: pompă de c</w:t>
      </w:r>
      <w:r w:rsidR="00FB5D9C">
        <w:rPr>
          <w:rFonts w:ascii="Calibri" w:hAnsi="Calibri" w:cs="Calibri"/>
          <w:sz w:val="22"/>
          <w:szCs w:val="22"/>
          <w:lang w:val="ro-RO"/>
        </w:rPr>
        <w:t>ă</w:t>
      </w:r>
      <w:r w:rsidR="004A0081">
        <w:rPr>
          <w:rFonts w:ascii="Calibri" w:hAnsi="Calibri" w:cs="Calibri"/>
          <w:sz w:val="22"/>
          <w:szCs w:val="22"/>
          <w:lang w:val="ro-RO"/>
        </w:rPr>
        <w:t>ldură și sistem fotovoltaic)</w:t>
      </w:r>
      <w:r w:rsidR="006F1D27">
        <w:rPr>
          <w:rFonts w:ascii="Calibri" w:hAnsi="Calibri" w:cs="Calibri"/>
          <w:sz w:val="22"/>
          <w:szCs w:val="22"/>
          <w:lang w:val="ro-RO"/>
        </w:rPr>
        <w:t xml:space="preserve"> pentru dotarea clinicii private Dr. Iano</w:t>
      </w:r>
      <w:r w:rsidR="00FB5D9C">
        <w:rPr>
          <w:rFonts w:ascii="Calibri" w:hAnsi="Calibri" w:cs="Calibri"/>
          <w:sz w:val="22"/>
          <w:szCs w:val="22"/>
          <w:lang w:val="ro-RO"/>
        </w:rPr>
        <w:t>ș</w:t>
      </w:r>
      <w:r w:rsidR="006F1D27">
        <w:rPr>
          <w:rFonts w:ascii="Calibri" w:hAnsi="Calibri" w:cs="Calibri"/>
          <w:sz w:val="22"/>
          <w:szCs w:val="22"/>
          <w:lang w:val="ro-RO"/>
        </w:rPr>
        <w:t>i</w:t>
      </w:r>
      <w:r w:rsidR="00FB5D9C">
        <w:rPr>
          <w:rFonts w:ascii="Calibri" w:hAnsi="Calibri" w:cs="Calibri"/>
          <w:sz w:val="22"/>
          <w:szCs w:val="22"/>
          <w:lang w:val="ro-RO"/>
        </w:rPr>
        <w:t xml:space="preserve">. Mai mult, proiectul prevede crearea a 2 parteneriate la nivel interregional și </w:t>
      </w:r>
      <w:r w:rsidR="00B11A45">
        <w:rPr>
          <w:rFonts w:ascii="Calibri" w:hAnsi="Calibri" w:cs="Calibri"/>
          <w:sz w:val="22"/>
          <w:szCs w:val="22"/>
          <w:lang w:val="ro-RO"/>
        </w:rPr>
        <w:t xml:space="preserve">cursuri de competențe pentru angajați (cursuri de ecografie). </w:t>
      </w:r>
    </w:p>
    <w:p w14:paraId="59A4093A" w14:textId="2EA13551" w:rsidR="007A4187" w:rsidRPr="0026529C" w:rsidRDefault="0026529C" w:rsidP="00AD1489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Proiectul are o perioadă de implementare de </w:t>
      </w:r>
      <w:r w:rsidR="00AD1489">
        <w:rPr>
          <w:rFonts w:ascii="Calibri" w:hAnsi="Calibri" w:cs="Calibri"/>
          <w:sz w:val="22"/>
          <w:szCs w:val="22"/>
          <w:lang w:val="ro-RO"/>
        </w:rPr>
        <w:t>24</w:t>
      </w:r>
      <w:r>
        <w:rPr>
          <w:rFonts w:ascii="Calibri" w:hAnsi="Calibri" w:cs="Calibri"/>
          <w:sz w:val="22"/>
          <w:szCs w:val="22"/>
          <w:lang w:val="ro-RO"/>
        </w:rPr>
        <w:t xml:space="preserve"> luni, cu termen de finalizare noiembrie 2026.</w:t>
      </w:r>
    </w:p>
    <w:p w14:paraId="20BDC906" w14:textId="77777777" w:rsidR="007B6981" w:rsidRPr="007B6981" w:rsidRDefault="007B6981" w:rsidP="00AD1489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0CBAFC9B" w14:textId="092F13DD" w:rsidR="00413BE8" w:rsidRDefault="00C73137" w:rsidP="00AD148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C73137">
        <w:rPr>
          <w:rFonts w:ascii="Calibri" w:hAnsi="Calibri" w:cs="Calibri"/>
          <w:sz w:val="22"/>
          <w:szCs w:val="22"/>
          <w:lang w:val="fr-FR"/>
        </w:rPr>
        <w:t>Etapa</w:t>
      </w:r>
      <w:proofErr w:type="spellEnd"/>
      <w:r w:rsidRPr="00C73137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>pregătire</w:t>
      </w:r>
      <w:proofErr w:type="spellEnd"/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 xml:space="preserve"> a </w:t>
      </w:r>
      <w:proofErr w:type="spellStart"/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>cererii</w:t>
      </w:r>
      <w:proofErr w:type="spellEnd"/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 xml:space="preserve"> de </w:t>
      </w:r>
      <w:proofErr w:type="spellStart"/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>finanțare</w:t>
      </w:r>
      <w:proofErr w:type="spellEnd"/>
      <w:r w:rsidRPr="00C73137">
        <w:rPr>
          <w:rFonts w:ascii="Calibri" w:hAnsi="Calibri" w:cs="Calibri"/>
          <w:sz w:val="22"/>
          <w:szCs w:val="22"/>
          <w:lang w:val="fr-FR"/>
        </w:rPr>
        <w:t xml:space="preserve"> nu a </w:t>
      </w:r>
      <w:proofErr w:type="spellStart"/>
      <w:r w:rsidRPr="00C73137">
        <w:rPr>
          <w:rFonts w:ascii="Calibri" w:hAnsi="Calibri" w:cs="Calibri"/>
          <w:sz w:val="22"/>
          <w:szCs w:val="22"/>
          <w:lang w:val="fr-FR"/>
        </w:rPr>
        <w:t>creat</w:t>
      </w:r>
      <w:proofErr w:type="spellEnd"/>
      <w:r w:rsidRPr="00C7313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C73137">
        <w:rPr>
          <w:rFonts w:ascii="Calibri" w:hAnsi="Calibri" w:cs="Calibri"/>
          <w:sz w:val="22"/>
          <w:szCs w:val="22"/>
          <w:lang w:val="fr-FR"/>
        </w:rPr>
        <w:t>dificultăți</w:t>
      </w:r>
      <w:proofErr w:type="spellEnd"/>
      <w:r w:rsidRPr="00C73137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întrucât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beneficiarul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apelat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la o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firmă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consultanță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specializată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.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Astfel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, nu au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fost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identificate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probleme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11A45">
        <w:rPr>
          <w:rFonts w:ascii="Calibri" w:hAnsi="Calibri" w:cs="Calibri"/>
          <w:sz w:val="22"/>
          <w:szCs w:val="22"/>
          <w:lang w:val="fr-FR"/>
        </w:rPr>
        <w:t>respectarea</w:t>
      </w:r>
      <w:proofErr w:type="spellEnd"/>
      <w:r w:rsidR="00B11A45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criteriilor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eligibilitate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. O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posibilă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dificultate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constă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6C1A23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6C1A23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32FEE">
        <w:rPr>
          <w:rFonts w:ascii="Calibri" w:hAnsi="Calibri" w:cs="Calibri"/>
          <w:sz w:val="22"/>
          <w:szCs w:val="22"/>
          <w:lang w:val="fr-FR"/>
        </w:rPr>
        <w:t>obținerea</w:t>
      </w:r>
      <w:proofErr w:type="spellEnd"/>
      <w:r w:rsidR="00B32FE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32FEE">
        <w:rPr>
          <w:rFonts w:ascii="Calibri" w:hAnsi="Calibri" w:cs="Calibri"/>
          <w:sz w:val="22"/>
          <w:szCs w:val="22"/>
          <w:lang w:val="fr-FR"/>
        </w:rPr>
        <w:t>resurselor</w:t>
      </w:r>
      <w:proofErr w:type="spellEnd"/>
      <w:r w:rsidR="00B32FE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32FEE">
        <w:rPr>
          <w:rFonts w:ascii="Calibri" w:hAnsi="Calibri" w:cs="Calibri"/>
          <w:sz w:val="22"/>
          <w:szCs w:val="22"/>
          <w:lang w:val="fr-FR"/>
        </w:rPr>
        <w:t>financiare</w:t>
      </w:r>
      <w:proofErr w:type="spellEnd"/>
      <w:r w:rsidR="00B32FE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32FEE">
        <w:rPr>
          <w:rFonts w:ascii="Calibri" w:hAnsi="Calibri" w:cs="Calibri"/>
          <w:sz w:val="22"/>
          <w:szCs w:val="22"/>
          <w:lang w:val="fr-FR"/>
        </w:rPr>
        <w:t>pentru</w:t>
      </w:r>
      <w:proofErr w:type="spellEnd"/>
      <w:r w:rsidR="00B32FE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B32FEE">
        <w:rPr>
          <w:rFonts w:ascii="Calibri" w:hAnsi="Calibri" w:cs="Calibri"/>
          <w:sz w:val="22"/>
          <w:szCs w:val="22"/>
          <w:lang w:val="fr-FR"/>
        </w:rPr>
        <w:t>co-finanțare</w:t>
      </w:r>
      <w:r w:rsidR="00F7203E">
        <w:rPr>
          <w:rFonts w:ascii="Calibri" w:hAnsi="Calibri" w:cs="Calibri"/>
          <w:sz w:val="22"/>
          <w:szCs w:val="22"/>
          <w:lang w:val="fr-FR"/>
        </w:rPr>
        <w:t>a</w:t>
      </w:r>
      <w:proofErr w:type="spellEnd"/>
      <w:r w:rsidR="00F7203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F7203E">
        <w:rPr>
          <w:rFonts w:ascii="Calibri" w:hAnsi="Calibri" w:cs="Calibri"/>
          <w:sz w:val="22"/>
          <w:szCs w:val="22"/>
          <w:lang w:val="fr-FR"/>
        </w:rPr>
        <w:t>proiectului</w:t>
      </w:r>
      <w:proofErr w:type="spellEnd"/>
      <w:r w:rsidR="00F7203E">
        <w:rPr>
          <w:rFonts w:ascii="Calibri" w:hAnsi="Calibri" w:cs="Calibri"/>
          <w:sz w:val="22"/>
          <w:szCs w:val="22"/>
          <w:lang w:val="fr-FR"/>
        </w:rPr>
        <w:t>.</w:t>
      </w:r>
    </w:p>
    <w:p w14:paraId="7E187AAB" w14:textId="04996B6E" w:rsidR="001D05D0" w:rsidRDefault="001D05D0" w:rsidP="00AD148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>
        <w:rPr>
          <w:rFonts w:ascii="Calibri" w:hAnsi="Calibri" w:cs="Calibri"/>
          <w:sz w:val="22"/>
          <w:szCs w:val="22"/>
          <w:lang w:val="fr-FR"/>
        </w:rPr>
        <w:t>Proiectul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are o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contribuție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la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următoarele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strategii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naționale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și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proofErr w:type="gram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regionale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>:</w:t>
      </w:r>
      <w:proofErr w:type="gramEnd"/>
    </w:p>
    <w:p w14:paraId="56DA528D" w14:textId="7E5F7D49" w:rsidR="00022F22" w:rsidRPr="00022F22" w:rsidRDefault="00022F22" w:rsidP="00AD1489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Strategia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Naţională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Competitivitate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2014-</w:t>
      </w:r>
      <w:proofErr w:type="gramStart"/>
      <w:r w:rsidRPr="00022F22">
        <w:rPr>
          <w:rFonts w:ascii="Calibri" w:hAnsi="Calibri" w:cs="Calibri"/>
          <w:sz w:val="22"/>
          <w:szCs w:val="22"/>
          <w:lang w:val="fr-FR"/>
        </w:rPr>
        <w:t>2020</w:t>
      </w:r>
      <w:r w:rsidR="00AD1489">
        <w:rPr>
          <w:rFonts w:ascii="Calibri" w:hAnsi="Calibri" w:cs="Calibri"/>
          <w:sz w:val="22"/>
          <w:szCs w:val="22"/>
          <w:lang w:val="fr-FR"/>
        </w:rPr>
        <w:t>;</w:t>
      </w:r>
      <w:proofErr w:type="gramEnd"/>
    </w:p>
    <w:p w14:paraId="05E65F04" w14:textId="31D61E91" w:rsidR="0086736A" w:rsidRPr="00022F22" w:rsidRDefault="00022F22" w:rsidP="00AD1489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Planul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Dezvoltare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Regională</w:t>
      </w:r>
      <w:proofErr w:type="spellEnd"/>
      <w:r w:rsidRPr="00022F22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022F22">
        <w:rPr>
          <w:rFonts w:ascii="Calibri" w:hAnsi="Calibri" w:cs="Calibri"/>
          <w:sz w:val="22"/>
          <w:szCs w:val="22"/>
          <w:lang w:val="fr-FR"/>
        </w:rPr>
        <w:t>Sud-Vest</w:t>
      </w:r>
      <w:proofErr w:type="spellEnd"/>
      <w:r w:rsidR="00AD1489">
        <w:rPr>
          <w:rFonts w:ascii="Calibri" w:hAnsi="Calibri" w:cs="Calibri"/>
          <w:sz w:val="22"/>
          <w:szCs w:val="22"/>
          <w:lang w:val="fr-FR"/>
        </w:rPr>
        <w:t>.</w:t>
      </w: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 xml:space="preserve">2.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Implementarea</w:t>
      </w:r>
      <w:proofErr w:type="spellEnd"/>
      <w:r w:rsidRPr="002327A0">
        <w:rPr>
          <w:rFonts w:ascii="Calibri" w:hAnsi="Calibri" w:cs="Calibri"/>
          <w:color w:val="0070C0"/>
          <w:sz w:val="28"/>
          <w:szCs w:val="28"/>
        </w:rPr>
        <w:t xml:space="preserve">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proiectului</w:t>
      </w:r>
      <w:proofErr w:type="spellEnd"/>
    </w:p>
    <w:p w14:paraId="4273C6CD" w14:textId="77777777" w:rsidR="000D7B7A" w:rsidRDefault="009008BF" w:rsidP="003C5A10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1E4B196E" w14:textId="07341A4A" w:rsidR="000D7B7A" w:rsidRPr="000D7B7A" w:rsidRDefault="000D7B7A" w:rsidP="000D7B7A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0D7B7A">
        <w:rPr>
          <w:rFonts w:ascii="Calibri" w:hAnsi="Calibri" w:cs="Calibri"/>
          <w:sz w:val="22"/>
          <w:szCs w:val="22"/>
          <w:lang w:val="ro-RO"/>
        </w:rPr>
        <w:t xml:space="preserve">Echipa de implementare a proiectului beneficiază de experiență în gestionarea </w:t>
      </w:r>
      <w:r>
        <w:rPr>
          <w:rFonts w:ascii="Calibri" w:hAnsi="Calibri" w:cs="Calibri"/>
          <w:sz w:val="22"/>
          <w:szCs w:val="22"/>
          <w:lang w:val="ro-RO"/>
        </w:rPr>
        <w:t>a numeroase</w:t>
      </w:r>
      <w:r w:rsidRPr="000D7B7A">
        <w:rPr>
          <w:rFonts w:ascii="Calibri" w:hAnsi="Calibri" w:cs="Calibri"/>
          <w:sz w:val="22"/>
          <w:szCs w:val="22"/>
          <w:lang w:val="ro-RO"/>
        </w:rPr>
        <w:t xml:space="preserve"> proiecte similare, </w:t>
      </w:r>
      <w:r w:rsidR="00B31E78">
        <w:rPr>
          <w:rFonts w:ascii="Calibri" w:hAnsi="Calibri" w:cs="Calibri"/>
          <w:sz w:val="22"/>
          <w:szCs w:val="22"/>
          <w:lang w:val="ro-RO"/>
        </w:rPr>
        <w:t>inclusiv prin POR 2014-2020 (sau POSCCE)</w:t>
      </w:r>
      <w:r w:rsidRPr="000D7B7A">
        <w:rPr>
          <w:rFonts w:ascii="Calibri" w:hAnsi="Calibri" w:cs="Calibri"/>
          <w:sz w:val="22"/>
          <w:szCs w:val="22"/>
          <w:lang w:val="ro-RO"/>
        </w:rPr>
        <w:t>.</w:t>
      </w:r>
    </w:p>
    <w:p w14:paraId="17B65C87" w14:textId="18AF75E9" w:rsidR="003C535C" w:rsidRPr="00622B0B" w:rsidRDefault="003C535C" w:rsidP="003C535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F8E04E3" w14:textId="77777777" w:rsidR="009008BF" w:rsidRPr="009008BF" w:rsidRDefault="009008BF" w:rsidP="003C5A10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70037E10" w14:textId="12EA57D2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Principalul</w:t>
      </w:r>
      <w:proofErr w:type="spellEnd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 xml:space="preserve"> factor care </w:t>
      </w: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facilitează</w:t>
      </w:r>
      <w:proofErr w:type="spellEnd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implementarea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este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reprezentat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colaborarea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întreprinsă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cu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firma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consultanță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469F0">
        <w:rPr>
          <w:rFonts w:ascii="Calibri" w:hAnsi="Calibri" w:cs="Calibri"/>
          <w:sz w:val="22"/>
          <w:szCs w:val="22"/>
          <w:lang w:val="fr-FR"/>
        </w:rPr>
        <w:t>specializată</w:t>
      </w:r>
      <w:proofErr w:type="spellEnd"/>
      <w:r w:rsidR="003469F0">
        <w:rPr>
          <w:rFonts w:ascii="Calibri" w:hAnsi="Calibri" w:cs="Calibri"/>
          <w:sz w:val="22"/>
          <w:szCs w:val="22"/>
          <w:lang w:val="fr-FR"/>
        </w:rPr>
        <w:t>.</w:t>
      </w: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622B0B" w:rsidRDefault="00E56EB1" w:rsidP="003C5A10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4A441D92" w14:textId="53B9211D" w:rsidR="00340A89" w:rsidRDefault="00340A89" w:rsidP="003C5A10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40A89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40A89">
        <w:rPr>
          <w:rFonts w:ascii="Calibri" w:hAnsi="Calibri" w:cs="Calibri"/>
          <w:sz w:val="22"/>
          <w:szCs w:val="22"/>
        </w:rPr>
        <w:t>anunturi</w:t>
      </w:r>
      <w:proofErr w:type="spellEnd"/>
      <w:r>
        <w:rPr>
          <w:rFonts w:ascii="Calibri" w:hAnsi="Calibri" w:cs="Calibri"/>
          <w:sz w:val="22"/>
          <w:szCs w:val="22"/>
        </w:rPr>
        <w:t>:</w:t>
      </w:r>
      <w:r w:rsidRPr="00340A8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40A89">
        <w:rPr>
          <w:rFonts w:ascii="Calibri" w:hAnsi="Calibri" w:cs="Calibri"/>
          <w:sz w:val="22"/>
          <w:szCs w:val="22"/>
        </w:rPr>
        <w:t>lansare</w:t>
      </w:r>
      <w:proofErr w:type="spellEnd"/>
      <w:r w:rsidRPr="00340A89">
        <w:rPr>
          <w:rFonts w:ascii="Calibri" w:hAnsi="Calibri" w:cs="Calibri"/>
          <w:sz w:val="22"/>
          <w:szCs w:val="22"/>
        </w:rPr>
        <w:t>/</w:t>
      </w:r>
      <w:proofErr w:type="spellStart"/>
      <w:r w:rsidRPr="00340A89">
        <w:rPr>
          <w:rFonts w:ascii="Calibri" w:hAnsi="Calibri" w:cs="Calibri"/>
          <w:sz w:val="22"/>
          <w:szCs w:val="22"/>
        </w:rPr>
        <w:t>inchidere</w:t>
      </w:r>
      <w:proofErr w:type="spellEnd"/>
      <w:r w:rsidRPr="00340A8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40A89">
        <w:rPr>
          <w:rFonts w:ascii="Calibri" w:hAnsi="Calibri" w:cs="Calibri"/>
          <w:sz w:val="22"/>
          <w:szCs w:val="22"/>
        </w:rPr>
        <w:t>proiect</w:t>
      </w:r>
      <w:proofErr w:type="spellEnd"/>
      <w:r w:rsidRPr="00340A89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340A89">
        <w:rPr>
          <w:rFonts w:ascii="Calibri" w:hAnsi="Calibri" w:cs="Calibri"/>
          <w:sz w:val="22"/>
          <w:szCs w:val="22"/>
        </w:rPr>
        <w:t>comunicat</w:t>
      </w:r>
      <w:proofErr w:type="spellEnd"/>
      <w:r w:rsidRPr="00340A89">
        <w:rPr>
          <w:rFonts w:ascii="Calibri" w:hAnsi="Calibri" w:cs="Calibri"/>
          <w:sz w:val="22"/>
          <w:szCs w:val="22"/>
        </w:rPr>
        <w:t>/</w:t>
      </w:r>
      <w:proofErr w:type="spellStart"/>
      <w:r w:rsidRPr="00340A89">
        <w:rPr>
          <w:rFonts w:ascii="Calibri" w:hAnsi="Calibri" w:cs="Calibri"/>
          <w:sz w:val="22"/>
          <w:szCs w:val="22"/>
        </w:rPr>
        <w:t>anunț</w:t>
      </w:r>
      <w:proofErr w:type="spellEnd"/>
      <w:r w:rsidRPr="00340A89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340A89">
        <w:rPr>
          <w:rFonts w:ascii="Calibri" w:hAnsi="Calibri" w:cs="Calibri"/>
          <w:sz w:val="22"/>
          <w:szCs w:val="22"/>
        </w:rPr>
        <w:t>presă</w:t>
      </w:r>
      <w:proofErr w:type="spellEnd"/>
      <w:proofErr w:type="gramStart"/>
      <w:r w:rsidR="00F47AB9">
        <w:rPr>
          <w:rFonts w:ascii="Calibri" w:hAnsi="Calibri" w:cs="Calibri"/>
          <w:sz w:val="22"/>
          <w:szCs w:val="22"/>
        </w:rPr>
        <w:t>);</w:t>
      </w:r>
      <w:proofErr w:type="gramEnd"/>
    </w:p>
    <w:p w14:paraId="07B4B995" w14:textId="46959C0B" w:rsidR="00F47AB9" w:rsidRDefault="00F47AB9" w:rsidP="003C5A10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Achiziția</w:t>
      </w:r>
      <w:proofErr w:type="spellEnd"/>
      <w:r>
        <w:rPr>
          <w:rFonts w:ascii="Calibri" w:hAnsi="Calibri" w:cs="Calibri"/>
          <w:sz w:val="22"/>
          <w:szCs w:val="22"/>
        </w:rPr>
        <w:t xml:space="preserve"> a 30 de </w:t>
      </w:r>
      <w:proofErr w:type="spellStart"/>
      <w:r>
        <w:rPr>
          <w:rFonts w:ascii="Calibri" w:hAnsi="Calibri" w:cs="Calibri"/>
          <w:sz w:val="22"/>
          <w:szCs w:val="22"/>
        </w:rPr>
        <w:t>echipamente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medicale</w:t>
      </w:r>
      <w:proofErr w:type="spellEnd"/>
      <w:r>
        <w:rPr>
          <w:rFonts w:ascii="Calibri" w:hAnsi="Calibri" w:cs="Calibri"/>
          <w:sz w:val="22"/>
          <w:szCs w:val="22"/>
        </w:rPr>
        <w:t>;</w:t>
      </w:r>
      <w:proofErr w:type="gramEnd"/>
    </w:p>
    <w:p w14:paraId="59BAC4BE" w14:textId="548438DE" w:rsidR="00F47AB9" w:rsidRDefault="00F47AB9" w:rsidP="003C5A10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Achiziția</w:t>
      </w:r>
      <w:proofErr w:type="spellEnd"/>
      <w:r>
        <w:rPr>
          <w:rFonts w:ascii="Calibri" w:hAnsi="Calibri" w:cs="Calibri"/>
          <w:sz w:val="22"/>
          <w:szCs w:val="22"/>
        </w:rPr>
        <w:t xml:space="preserve"> a 2 </w:t>
      </w:r>
      <w:proofErr w:type="spellStart"/>
      <w:r>
        <w:rPr>
          <w:rFonts w:ascii="Calibri" w:hAnsi="Calibri" w:cs="Calibri"/>
          <w:sz w:val="22"/>
          <w:szCs w:val="22"/>
        </w:rPr>
        <w:t>sisteme</w:t>
      </w:r>
      <w:proofErr w:type="spellEnd"/>
      <w:r>
        <w:rPr>
          <w:rFonts w:ascii="Calibri" w:hAnsi="Calibri" w:cs="Calibri"/>
          <w:sz w:val="22"/>
          <w:szCs w:val="22"/>
        </w:rPr>
        <w:t xml:space="preserve"> de </w:t>
      </w:r>
      <w:proofErr w:type="spellStart"/>
      <w:r>
        <w:rPr>
          <w:rFonts w:ascii="Calibri" w:hAnsi="Calibri" w:cs="Calibri"/>
          <w:sz w:val="22"/>
          <w:szCs w:val="22"/>
        </w:rPr>
        <w:t>dezvoltare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durabilă</w:t>
      </w:r>
      <w:proofErr w:type="spellEnd"/>
      <w:r>
        <w:rPr>
          <w:rFonts w:ascii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hAnsi="Calibri" w:cs="Calibri"/>
          <w:sz w:val="22"/>
          <w:szCs w:val="22"/>
        </w:rPr>
        <w:t>pompă</w:t>
      </w:r>
      <w:proofErr w:type="spellEnd"/>
      <w:r>
        <w:rPr>
          <w:rFonts w:ascii="Calibri" w:hAnsi="Calibri" w:cs="Calibri"/>
          <w:sz w:val="22"/>
          <w:szCs w:val="22"/>
        </w:rPr>
        <w:t xml:space="preserve"> de </w:t>
      </w:r>
      <w:proofErr w:type="spellStart"/>
      <w:r>
        <w:rPr>
          <w:rFonts w:ascii="Calibri" w:hAnsi="Calibri" w:cs="Calibri"/>
          <w:sz w:val="22"/>
          <w:szCs w:val="22"/>
        </w:rPr>
        <w:t>căldură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sistem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fotovoltaic</w:t>
      </w:r>
      <w:proofErr w:type="spellEnd"/>
      <w:proofErr w:type="gramStart"/>
      <w:r>
        <w:rPr>
          <w:rFonts w:ascii="Calibri" w:hAnsi="Calibri" w:cs="Calibri"/>
          <w:sz w:val="22"/>
          <w:szCs w:val="22"/>
        </w:rPr>
        <w:t>);</w:t>
      </w:r>
      <w:proofErr w:type="gramEnd"/>
    </w:p>
    <w:p w14:paraId="51A77695" w14:textId="2726848D" w:rsidR="003643AE" w:rsidRDefault="003643AE" w:rsidP="003C5A10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Realizarea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certificării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activității</w:t>
      </w:r>
      <w:proofErr w:type="spellEnd"/>
      <w:r>
        <w:rPr>
          <w:rFonts w:ascii="Calibri" w:hAnsi="Calibri" w:cs="Calibri"/>
          <w:sz w:val="22"/>
          <w:szCs w:val="22"/>
        </w:rPr>
        <w:t xml:space="preserve"> (ex. Certificate de </w:t>
      </w:r>
      <w:proofErr w:type="spellStart"/>
      <w:r>
        <w:rPr>
          <w:rFonts w:ascii="Calibri" w:hAnsi="Calibri" w:cs="Calibri"/>
          <w:sz w:val="22"/>
          <w:szCs w:val="22"/>
        </w:rPr>
        <w:t>serviciu</w:t>
      </w:r>
      <w:proofErr w:type="spellEnd"/>
      <w:r>
        <w:rPr>
          <w:rFonts w:ascii="Calibri" w:hAnsi="Calibri" w:cs="Calibri"/>
          <w:sz w:val="22"/>
          <w:szCs w:val="22"/>
        </w:rPr>
        <w:t xml:space="preserve"> medical 8622</w:t>
      </w:r>
      <w:proofErr w:type="gramStart"/>
      <w:r>
        <w:rPr>
          <w:rFonts w:ascii="Calibri" w:hAnsi="Calibri" w:cs="Calibri"/>
          <w:sz w:val="22"/>
          <w:szCs w:val="22"/>
        </w:rPr>
        <w:t>);</w:t>
      </w:r>
      <w:proofErr w:type="gramEnd"/>
    </w:p>
    <w:p w14:paraId="2821E418" w14:textId="41C2F729" w:rsidR="003643AE" w:rsidRDefault="002F2F5D" w:rsidP="003C5A10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Crearea</w:t>
      </w:r>
      <w:proofErr w:type="spellEnd"/>
      <w:r>
        <w:rPr>
          <w:rFonts w:ascii="Calibri" w:hAnsi="Calibri" w:cs="Calibri"/>
          <w:sz w:val="22"/>
          <w:szCs w:val="22"/>
        </w:rPr>
        <w:t xml:space="preserve"> a 2 </w:t>
      </w:r>
      <w:proofErr w:type="spellStart"/>
      <w:r>
        <w:rPr>
          <w:rFonts w:ascii="Calibri" w:hAnsi="Calibri" w:cs="Calibri"/>
          <w:sz w:val="22"/>
          <w:szCs w:val="22"/>
        </w:rPr>
        <w:t>parteneriate</w:t>
      </w:r>
      <w:proofErr w:type="spellEnd"/>
      <w:r>
        <w:rPr>
          <w:rFonts w:ascii="Calibri" w:hAnsi="Calibri" w:cs="Calibri"/>
          <w:sz w:val="22"/>
          <w:szCs w:val="22"/>
        </w:rPr>
        <w:t xml:space="preserve">/ </w:t>
      </w:r>
      <w:proofErr w:type="spellStart"/>
      <w:r>
        <w:rPr>
          <w:rFonts w:ascii="Calibri" w:hAnsi="Calibri" w:cs="Calibri"/>
          <w:sz w:val="22"/>
          <w:szCs w:val="22"/>
        </w:rPr>
        <w:t>colaborări</w:t>
      </w:r>
      <w:proofErr w:type="spellEnd"/>
      <w:r>
        <w:rPr>
          <w:rFonts w:ascii="Calibri" w:hAnsi="Calibri" w:cs="Calibri"/>
          <w:sz w:val="22"/>
          <w:szCs w:val="22"/>
        </w:rPr>
        <w:t xml:space="preserve"> la </w:t>
      </w:r>
      <w:proofErr w:type="spellStart"/>
      <w:r>
        <w:rPr>
          <w:rFonts w:ascii="Calibri" w:hAnsi="Calibri" w:cs="Calibri"/>
          <w:sz w:val="22"/>
          <w:szCs w:val="22"/>
        </w:rPr>
        <w:t>nivel</w:t>
      </w:r>
      <w:proofErr w:type="spellEnd"/>
      <w:r>
        <w:rPr>
          <w:rFonts w:ascii="Calibri" w:hAnsi="Calibri" w:cs="Calibri"/>
          <w:sz w:val="22"/>
          <w:szCs w:val="22"/>
        </w:rPr>
        <w:t xml:space="preserve"> interregional cu </w:t>
      </w:r>
      <w:proofErr w:type="spellStart"/>
      <w:r>
        <w:rPr>
          <w:rFonts w:ascii="Calibri" w:hAnsi="Calibri" w:cs="Calibri"/>
          <w:sz w:val="22"/>
          <w:szCs w:val="22"/>
        </w:rPr>
        <w:t>entități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aferente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domeniului</w:t>
      </w:r>
      <w:proofErr w:type="spellEnd"/>
      <w:r>
        <w:rPr>
          <w:rFonts w:ascii="Calibri" w:hAnsi="Calibri" w:cs="Calibri"/>
          <w:sz w:val="22"/>
          <w:szCs w:val="22"/>
        </w:rPr>
        <w:t>;</w:t>
      </w:r>
      <w:proofErr w:type="gramEnd"/>
    </w:p>
    <w:p w14:paraId="16B5A87B" w14:textId="78B032DC" w:rsidR="00F47AB9" w:rsidRPr="007C3FC2" w:rsidRDefault="002F2F5D" w:rsidP="007C3FC2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2F2F5D">
        <w:rPr>
          <w:rFonts w:ascii="Calibri" w:hAnsi="Calibri" w:cs="Calibri"/>
          <w:sz w:val="22"/>
          <w:szCs w:val="22"/>
          <w:lang w:val="nl-BE"/>
        </w:rPr>
        <w:t xml:space="preserve">Dezvoltarea de competenețe </w:t>
      </w:r>
      <w:r w:rsidR="00FE0683">
        <w:rPr>
          <w:rFonts w:ascii="Calibri" w:hAnsi="Calibri" w:cs="Calibri"/>
          <w:sz w:val="22"/>
          <w:szCs w:val="22"/>
          <w:lang w:val="nl-BE"/>
        </w:rPr>
        <w:t xml:space="preserve"> - cursuri de ecografie pentru 4 anagajați.</w:t>
      </w:r>
    </w:p>
    <w:p w14:paraId="34E679C7" w14:textId="0E7360CB" w:rsidR="0086736A" w:rsidRPr="0086736A" w:rsidRDefault="0086736A" w:rsidP="00AD148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86736A">
        <w:rPr>
          <w:rFonts w:ascii="Calibri" w:hAnsi="Calibri" w:cs="Calibri"/>
          <w:b/>
          <w:bCs/>
          <w:sz w:val="22"/>
          <w:szCs w:val="22"/>
        </w:rPr>
        <w:t>Grupuri</w:t>
      </w:r>
      <w:proofErr w:type="spellEnd"/>
      <w:r w:rsidRPr="0086736A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6736A">
        <w:rPr>
          <w:rFonts w:ascii="Calibri" w:hAnsi="Calibri" w:cs="Calibri"/>
          <w:b/>
          <w:bCs/>
          <w:sz w:val="22"/>
          <w:szCs w:val="22"/>
        </w:rPr>
        <w:t>țintă</w:t>
      </w:r>
      <w:proofErr w:type="spellEnd"/>
      <w:r w:rsidRPr="0086736A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6736A">
        <w:rPr>
          <w:rFonts w:ascii="Calibri" w:hAnsi="Calibri" w:cs="Calibri"/>
          <w:b/>
          <w:bCs/>
          <w:sz w:val="22"/>
          <w:szCs w:val="22"/>
        </w:rPr>
        <w:t>vizate</w:t>
      </w:r>
      <w:proofErr w:type="spellEnd"/>
      <w:r w:rsidRPr="0086736A">
        <w:rPr>
          <w:rFonts w:ascii="Calibri" w:hAnsi="Calibri" w:cs="Calibri"/>
          <w:b/>
          <w:bCs/>
          <w:sz w:val="22"/>
          <w:szCs w:val="22"/>
        </w:rPr>
        <w:t xml:space="preserve"> de </w:t>
      </w:r>
      <w:proofErr w:type="spellStart"/>
      <w:r w:rsidRPr="0086736A">
        <w:rPr>
          <w:rFonts w:ascii="Calibri" w:hAnsi="Calibri" w:cs="Calibri"/>
          <w:b/>
          <w:bCs/>
          <w:sz w:val="22"/>
          <w:szCs w:val="22"/>
        </w:rPr>
        <w:t>intervenție</w:t>
      </w:r>
      <w:proofErr w:type="spellEnd"/>
      <w:r w:rsidRPr="0086736A">
        <w:rPr>
          <w:rFonts w:ascii="Calibri" w:hAnsi="Calibri" w:cs="Calibri"/>
          <w:b/>
          <w:bCs/>
          <w:sz w:val="22"/>
          <w:szCs w:val="22"/>
        </w:rPr>
        <w:t>:</w:t>
      </w:r>
      <w:r w:rsidRPr="008673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Segmentul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D1489">
        <w:rPr>
          <w:rFonts w:ascii="Calibri" w:hAnsi="Calibri" w:cs="Calibri"/>
          <w:sz w:val="22"/>
          <w:szCs w:val="22"/>
        </w:rPr>
        <w:t>ț</w:t>
      </w:r>
      <w:r w:rsidR="00FE0683" w:rsidRPr="00FE0683">
        <w:rPr>
          <w:rFonts w:ascii="Calibri" w:hAnsi="Calibri" w:cs="Calibri"/>
          <w:sz w:val="22"/>
          <w:szCs w:val="22"/>
        </w:rPr>
        <w:t>int</w:t>
      </w:r>
      <w:r w:rsidR="00AD1489">
        <w:rPr>
          <w:rFonts w:ascii="Calibri" w:hAnsi="Calibri" w:cs="Calibri"/>
          <w:sz w:val="22"/>
          <w:szCs w:val="22"/>
        </w:rPr>
        <w:t>ă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companiei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este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format din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persoane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fizice</w:t>
      </w:r>
      <w:proofErr w:type="spellEnd"/>
      <w:r w:rsidR="00827AB1">
        <w:rPr>
          <w:rFonts w:ascii="Calibri" w:hAnsi="Calibri" w:cs="Calibri"/>
          <w:sz w:val="22"/>
          <w:szCs w:val="22"/>
        </w:rPr>
        <w:t xml:space="preserve">, ca </w:t>
      </w:r>
      <w:proofErr w:type="spellStart"/>
      <w:r w:rsidR="448728D8" w:rsidRPr="448728D8">
        <w:rPr>
          <w:rFonts w:ascii="Calibri" w:hAnsi="Calibri" w:cs="Calibri"/>
          <w:sz w:val="22"/>
          <w:szCs w:val="22"/>
        </w:rPr>
        <w:t>beneficiari</w:t>
      </w:r>
      <w:proofErr w:type="spellEnd"/>
      <w:r w:rsidR="00827AB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27AB1">
        <w:rPr>
          <w:rFonts w:ascii="Calibri" w:hAnsi="Calibri" w:cs="Calibri"/>
          <w:sz w:val="22"/>
          <w:szCs w:val="22"/>
        </w:rPr>
        <w:t>finali</w:t>
      </w:r>
      <w:proofErr w:type="spellEnd"/>
      <w:r w:rsidR="00827AB1">
        <w:rPr>
          <w:rFonts w:ascii="Calibri" w:hAnsi="Calibri" w:cs="Calibri"/>
          <w:sz w:val="22"/>
          <w:szCs w:val="22"/>
        </w:rPr>
        <w:t xml:space="preserve"> ai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serviciilor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oferite</w:t>
      </w:r>
      <w:proofErr w:type="spellEnd"/>
      <w:r w:rsidR="00FE0683" w:rsidRPr="00FE0683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FE0683" w:rsidRPr="00FE0683">
        <w:rPr>
          <w:rFonts w:ascii="Calibri" w:hAnsi="Calibri" w:cs="Calibri"/>
          <w:sz w:val="22"/>
          <w:szCs w:val="22"/>
        </w:rPr>
        <w:t>clinic</w:t>
      </w:r>
      <w:r w:rsidR="00AD1489">
        <w:rPr>
          <w:rFonts w:ascii="Calibri" w:hAnsi="Calibri" w:cs="Calibri"/>
          <w:sz w:val="22"/>
          <w:szCs w:val="22"/>
        </w:rPr>
        <w:t>ă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7157D121" w14:textId="77777777" w:rsidR="00E56EB1" w:rsidRPr="00E56EB1" w:rsidRDefault="00E56EB1" w:rsidP="003C5A10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proofErr w:type="spellStart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>Rezultate</w:t>
      </w:r>
      <w:proofErr w:type="spellEnd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EFE3CF6" w14:textId="438A16BC" w:rsidR="0045406C" w:rsidRDefault="0045406C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5F921D75" w14:textId="3404B987" w:rsidR="002E5E87" w:rsidRPr="002E5E87" w:rsidRDefault="002E5E87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E5E87">
        <w:rPr>
          <w:rFonts w:ascii="Calibri" w:hAnsi="Calibri" w:cs="Calibri"/>
          <w:sz w:val="22"/>
          <w:szCs w:val="22"/>
          <w:lang w:val="ro-RO"/>
        </w:rPr>
        <w:t>RCR98_Angajati din IMM-uri care finalizeaz</w:t>
      </w:r>
      <w:r w:rsidR="007C3FC2">
        <w:rPr>
          <w:rFonts w:ascii="Calibri" w:hAnsi="Calibri" w:cs="Calibri"/>
          <w:sz w:val="22"/>
          <w:szCs w:val="22"/>
          <w:lang w:val="ro-RO"/>
        </w:rPr>
        <w:t>ă</w:t>
      </w:r>
      <w:r w:rsidRPr="002E5E87">
        <w:rPr>
          <w:rFonts w:ascii="Calibri" w:hAnsi="Calibri" w:cs="Calibri"/>
          <w:sz w:val="22"/>
          <w:szCs w:val="22"/>
          <w:lang w:val="ro-RO"/>
        </w:rPr>
        <w:t xml:space="preserve"> programe de formare a competentelor pentru specializare inteligenta, pentru tranzi</w:t>
      </w:r>
      <w:r w:rsidR="007C3FC2">
        <w:rPr>
          <w:rFonts w:ascii="Calibri" w:hAnsi="Calibri" w:cs="Calibri"/>
          <w:sz w:val="22"/>
          <w:szCs w:val="22"/>
          <w:lang w:val="ro-RO"/>
        </w:rPr>
        <w:t>ț</w:t>
      </w:r>
      <w:r w:rsidRPr="002E5E87">
        <w:rPr>
          <w:rFonts w:ascii="Calibri" w:hAnsi="Calibri" w:cs="Calibri"/>
          <w:sz w:val="22"/>
          <w:szCs w:val="22"/>
          <w:lang w:val="ro-RO"/>
        </w:rPr>
        <w:t>ie industrial</w:t>
      </w:r>
      <w:r w:rsidR="007C3FC2">
        <w:rPr>
          <w:rFonts w:ascii="Calibri" w:hAnsi="Calibri" w:cs="Calibri"/>
          <w:sz w:val="22"/>
          <w:szCs w:val="22"/>
          <w:lang w:val="ro-RO"/>
        </w:rPr>
        <w:t>ă</w:t>
      </w:r>
      <w:r w:rsidRPr="002E5E87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7C3FC2">
        <w:rPr>
          <w:rFonts w:ascii="Calibri" w:hAnsi="Calibri" w:cs="Calibri"/>
          <w:sz w:val="22"/>
          <w:szCs w:val="22"/>
          <w:lang w:val="ro-RO"/>
        </w:rPr>
        <w:t>ș</w:t>
      </w:r>
      <w:r w:rsidRPr="002E5E87">
        <w:rPr>
          <w:rFonts w:ascii="Calibri" w:hAnsi="Calibri" w:cs="Calibri"/>
          <w:sz w:val="22"/>
          <w:szCs w:val="22"/>
          <w:lang w:val="ro-RO"/>
        </w:rPr>
        <w:t xml:space="preserve">i </w:t>
      </w:r>
      <w:proofErr w:type="spellStart"/>
      <w:r w:rsidRPr="002E5E87">
        <w:rPr>
          <w:rFonts w:ascii="Calibri" w:hAnsi="Calibri" w:cs="Calibri"/>
          <w:sz w:val="22"/>
          <w:szCs w:val="22"/>
          <w:lang w:val="ro-RO"/>
        </w:rPr>
        <w:t>antreprenoriat</w:t>
      </w:r>
      <w:proofErr w:type="spellEnd"/>
      <w:r w:rsidRPr="002E5E87">
        <w:rPr>
          <w:rFonts w:ascii="Calibri" w:hAnsi="Calibri" w:cs="Calibri"/>
          <w:sz w:val="22"/>
          <w:szCs w:val="22"/>
          <w:lang w:val="ro-RO"/>
        </w:rPr>
        <w:t xml:space="preserve"> (pe tip de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2E5E87">
        <w:rPr>
          <w:rFonts w:ascii="Calibri" w:hAnsi="Calibri" w:cs="Calibri"/>
          <w:sz w:val="22"/>
          <w:szCs w:val="22"/>
          <w:lang w:val="ro-RO"/>
        </w:rPr>
        <w:t>competen</w:t>
      </w:r>
      <w:r w:rsidR="007C3FC2">
        <w:rPr>
          <w:rFonts w:ascii="Calibri" w:hAnsi="Calibri" w:cs="Calibri"/>
          <w:sz w:val="22"/>
          <w:szCs w:val="22"/>
          <w:lang w:val="ro-RO"/>
        </w:rPr>
        <w:t>ț</w:t>
      </w:r>
      <w:r w:rsidRPr="002E5E87">
        <w:rPr>
          <w:rFonts w:ascii="Calibri" w:hAnsi="Calibri" w:cs="Calibri"/>
          <w:sz w:val="22"/>
          <w:szCs w:val="22"/>
          <w:lang w:val="ro-RO"/>
        </w:rPr>
        <w:t xml:space="preserve">e: tehnice, de management, de </w:t>
      </w:r>
      <w:proofErr w:type="spellStart"/>
      <w:r w:rsidRPr="002E5E87">
        <w:rPr>
          <w:rFonts w:ascii="Calibri" w:hAnsi="Calibri" w:cs="Calibri"/>
          <w:sz w:val="22"/>
          <w:szCs w:val="22"/>
          <w:lang w:val="ro-RO"/>
        </w:rPr>
        <w:t>antreprenoriat</w:t>
      </w:r>
      <w:proofErr w:type="spellEnd"/>
      <w:r w:rsidRPr="002E5E87">
        <w:rPr>
          <w:rFonts w:ascii="Calibri" w:hAnsi="Calibri" w:cs="Calibri"/>
          <w:sz w:val="22"/>
          <w:szCs w:val="22"/>
          <w:lang w:val="ro-RO"/>
        </w:rPr>
        <w:t>, ecologice, altele)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2E5E87">
        <w:rPr>
          <w:rFonts w:ascii="Calibri" w:hAnsi="Calibri" w:cs="Calibri"/>
          <w:sz w:val="22"/>
          <w:szCs w:val="22"/>
          <w:lang w:val="ro-RO"/>
        </w:rPr>
        <w:t>Țintă: 4 participanți</w:t>
      </w:r>
    </w:p>
    <w:p w14:paraId="08F5E56A" w14:textId="220E5144" w:rsidR="002E5E87" w:rsidRPr="002E5E87" w:rsidRDefault="002E5E87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E5E87">
        <w:rPr>
          <w:rFonts w:ascii="Calibri" w:hAnsi="Calibri" w:cs="Calibri"/>
          <w:sz w:val="22"/>
          <w:szCs w:val="22"/>
          <w:lang w:val="ro-RO"/>
        </w:rPr>
        <w:t>RCR19_Întreprinderi cu cifră de afaceri crescută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2E5E87">
        <w:rPr>
          <w:rFonts w:ascii="Calibri" w:hAnsi="Calibri" w:cs="Calibri"/>
          <w:sz w:val="22"/>
          <w:szCs w:val="22"/>
          <w:lang w:val="ro-RO"/>
        </w:rPr>
        <w:t>Țintă: 1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2E5E87">
        <w:rPr>
          <w:rFonts w:ascii="Calibri" w:hAnsi="Calibri" w:cs="Calibri"/>
          <w:sz w:val="22"/>
          <w:szCs w:val="22"/>
          <w:lang w:val="ro-RO"/>
        </w:rPr>
        <w:t>întreprinderi</w:t>
      </w:r>
    </w:p>
    <w:p w14:paraId="1F9E1130" w14:textId="6C690768" w:rsidR="002E5E87" w:rsidRPr="002E5E87" w:rsidRDefault="002E5E87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E5E87">
        <w:rPr>
          <w:rFonts w:ascii="Calibri" w:hAnsi="Calibri" w:cs="Calibri"/>
          <w:sz w:val="22"/>
          <w:szCs w:val="22"/>
          <w:lang w:val="ro-RO"/>
        </w:rPr>
        <w:t xml:space="preserve">RCO101_IMM-uri care investesc în competențe pentru specializare inteligentă, pentru tranziție industrială și </w:t>
      </w:r>
      <w:proofErr w:type="spellStart"/>
      <w:r w:rsidRPr="002E5E87">
        <w:rPr>
          <w:rFonts w:ascii="Calibri" w:hAnsi="Calibri" w:cs="Calibri"/>
          <w:sz w:val="22"/>
          <w:szCs w:val="22"/>
          <w:lang w:val="ro-RO"/>
        </w:rPr>
        <w:t>antreprenoriat</w:t>
      </w:r>
      <w:proofErr w:type="spellEnd"/>
      <w:r>
        <w:rPr>
          <w:rFonts w:ascii="Calibri" w:hAnsi="Calibri" w:cs="Calibri"/>
          <w:sz w:val="22"/>
          <w:szCs w:val="22"/>
          <w:lang w:val="ro-RO"/>
        </w:rPr>
        <w:t>.</w:t>
      </w:r>
      <w:r w:rsidR="007C3FC2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2E5E87">
        <w:rPr>
          <w:rFonts w:ascii="Calibri" w:hAnsi="Calibri" w:cs="Calibri"/>
          <w:sz w:val="22"/>
          <w:szCs w:val="22"/>
          <w:lang w:val="ro-RO"/>
        </w:rPr>
        <w:t>Țintă: 1 întreprinderi</w:t>
      </w:r>
    </w:p>
    <w:p w14:paraId="1D4E28A0" w14:textId="08E8D011" w:rsidR="002E5E87" w:rsidRPr="002E5E87" w:rsidRDefault="002E5E87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E5E87">
        <w:rPr>
          <w:rFonts w:ascii="Calibri" w:hAnsi="Calibri" w:cs="Calibri"/>
          <w:sz w:val="22"/>
          <w:szCs w:val="22"/>
          <w:lang w:val="ro-RO"/>
        </w:rPr>
        <w:t>RCO01_Întreprinderi care beneficiază de sprijin (din care: micro, mici, medii, mari)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2E5E87">
        <w:rPr>
          <w:rFonts w:ascii="Calibri" w:hAnsi="Calibri" w:cs="Calibri"/>
          <w:sz w:val="22"/>
          <w:szCs w:val="22"/>
          <w:lang w:val="ro-RO"/>
        </w:rPr>
        <w:t>Țintă: 1 întreprinderi</w:t>
      </w:r>
    </w:p>
    <w:p w14:paraId="37FAC624" w14:textId="0F85F50D" w:rsidR="0086736A" w:rsidRPr="002E5E87" w:rsidRDefault="002E5E87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E5E87">
        <w:rPr>
          <w:rFonts w:ascii="Calibri" w:hAnsi="Calibri" w:cs="Calibri"/>
          <w:sz w:val="22"/>
          <w:szCs w:val="22"/>
          <w:lang w:val="ro-RO"/>
        </w:rPr>
        <w:t>RCO02_Întreprinderi care beneficiază de sprijin prin granturi</w:t>
      </w:r>
      <w:r>
        <w:rPr>
          <w:rFonts w:ascii="Calibri" w:hAnsi="Calibri" w:cs="Calibri"/>
          <w:sz w:val="22"/>
          <w:szCs w:val="22"/>
          <w:lang w:val="ro-RO"/>
        </w:rPr>
        <w:t>. Țintă</w:t>
      </w:r>
      <w:r w:rsidRPr="002E5E87">
        <w:rPr>
          <w:rFonts w:ascii="Calibri" w:hAnsi="Calibri" w:cs="Calibri"/>
          <w:sz w:val="22"/>
          <w:szCs w:val="22"/>
          <w:lang w:val="ro-RO"/>
        </w:rPr>
        <w:t>: 1 întreprinderi</w:t>
      </w:r>
      <w:r w:rsidR="0086736A" w:rsidRPr="002E5E87">
        <w:rPr>
          <w:rFonts w:ascii="Calibri" w:hAnsi="Calibri" w:cs="Calibri"/>
          <w:sz w:val="22"/>
          <w:szCs w:val="22"/>
          <w:lang w:val="ro-RO"/>
        </w:rPr>
        <w:t>.</w:t>
      </w:r>
    </w:p>
    <w:p w14:paraId="4FD4BD19" w14:textId="2B998941" w:rsidR="0045406C" w:rsidRDefault="0045406C" w:rsidP="0086736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86736A">
        <w:rPr>
          <w:rFonts w:ascii="Calibri" w:hAnsi="Calibri" w:cs="Calibri"/>
          <w:sz w:val="22"/>
          <w:szCs w:val="22"/>
          <w:lang w:val="ro-RO"/>
        </w:rPr>
        <w:t>:</w:t>
      </w:r>
    </w:p>
    <w:p w14:paraId="311CE9AE" w14:textId="371CE8B2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Cre</w:t>
      </w:r>
      <w:r w:rsidR="007C3FC2">
        <w:rPr>
          <w:rFonts w:ascii="Calibri" w:hAnsi="Calibri" w:cs="Calibri"/>
          <w:sz w:val="22"/>
          <w:szCs w:val="22"/>
          <w:lang w:val="ro-RO"/>
        </w:rPr>
        <w:t>ș</w:t>
      </w:r>
      <w:r w:rsidRPr="00B016A3">
        <w:rPr>
          <w:rFonts w:ascii="Calibri" w:hAnsi="Calibri" w:cs="Calibri"/>
          <w:sz w:val="22"/>
          <w:szCs w:val="22"/>
          <w:lang w:val="ro-RO"/>
        </w:rPr>
        <w:t>terea productivit</w:t>
      </w:r>
      <w:r w:rsidR="007C3FC2">
        <w:rPr>
          <w:rFonts w:ascii="Calibri" w:hAnsi="Calibri" w:cs="Calibri"/>
          <w:sz w:val="22"/>
          <w:szCs w:val="22"/>
          <w:lang w:val="ro-RO"/>
        </w:rPr>
        <w:t>ăț</w:t>
      </w:r>
      <w:r w:rsidRPr="00B016A3">
        <w:rPr>
          <w:rFonts w:ascii="Calibri" w:hAnsi="Calibri" w:cs="Calibri"/>
          <w:sz w:val="22"/>
          <w:szCs w:val="22"/>
          <w:lang w:val="ro-RO"/>
        </w:rPr>
        <w:t>ii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 xml:space="preserve">Țintă: 10,01 </w:t>
      </w:r>
      <w:r>
        <w:rPr>
          <w:rFonts w:ascii="Calibri" w:hAnsi="Calibri" w:cs="Calibri"/>
          <w:sz w:val="22"/>
          <w:szCs w:val="22"/>
          <w:lang w:val="ro-RO"/>
        </w:rPr>
        <w:t>(</w:t>
      </w:r>
      <w:r w:rsidRPr="00B016A3">
        <w:rPr>
          <w:rFonts w:ascii="Calibri" w:hAnsi="Calibri" w:cs="Calibri"/>
          <w:sz w:val="22"/>
          <w:szCs w:val="22"/>
          <w:lang w:val="ro-RO"/>
        </w:rPr>
        <w:t>procent</w:t>
      </w:r>
      <w:r>
        <w:rPr>
          <w:rFonts w:ascii="Calibri" w:hAnsi="Calibri" w:cs="Calibri"/>
          <w:sz w:val="22"/>
          <w:szCs w:val="22"/>
          <w:lang w:val="ro-RO"/>
        </w:rPr>
        <w:t>)</w:t>
      </w:r>
    </w:p>
    <w:p w14:paraId="7E580B8C" w14:textId="3760D223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Contracte noi pe piețe naționale</w:t>
      </w:r>
      <w:r>
        <w:rPr>
          <w:rFonts w:ascii="Calibri" w:hAnsi="Calibri" w:cs="Calibri"/>
          <w:sz w:val="22"/>
          <w:szCs w:val="22"/>
          <w:lang w:val="ro-RO"/>
        </w:rPr>
        <w:t>.</w:t>
      </w:r>
      <w:r w:rsidRPr="00B016A3">
        <w:rPr>
          <w:rFonts w:ascii="Calibri" w:hAnsi="Calibri" w:cs="Calibri"/>
          <w:sz w:val="22"/>
          <w:szCs w:val="22"/>
          <w:lang w:val="ro-RO"/>
        </w:rPr>
        <w:t xml:space="preserve"> Țintă: 2 </w:t>
      </w:r>
      <w:r>
        <w:rPr>
          <w:rFonts w:ascii="Calibri" w:hAnsi="Calibri" w:cs="Calibri"/>
          <w:sz w:val="22"/>
          <w:szCs w:val="22"/>
          <w:lang w:val="ro-RO"/>
        </w:rPr>
        <w:t>(</w:t>
      </w:r>
      <w:r w:rsidR="007C3FC2">
        <w:rPr>
          <w:rFonts w:ascii="Calibri" w:hAnsi="Calibri" w:cs="Calibri"/>
          <w:sz w:val="22"/>
          <w:szCs w:val="22"/>
          <w:lang w:val="ro-RO"/>
        </w:rPr>
        <w:t>număr</w:t>
      </w:r>
      <w:r>
        <w:rPr>
          <w:rFonts w:ascii="Calibri" w:hAnsi="Calibri" w:cs="Calibri"/>
          <w:sz w:val="22"/>
          <w:szCs w:val="22"/>
          <w:lang w:val="ro-RO"/>
        </w:rPr>
        <w:t>)</w:t>
      </w:r>
    </w:p>
    <w:p w14:paraId="67C12263" w14:textId="7B003BB1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Locuri de muncă create în entitățile care beneficiază de sprijin ( RCR 01)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>Țintă: 3,00 ENI anual*</w:t>
      </w:r>
    </w:p>
    <w:p w14:paraId="7F83E0DE" w14:textId="1A85377B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 xml:space="preserve">Creșterea sau menținerea cifrei de afaceri în anul 3 de durabilitate, comparativ cu exercițiul </w:t>
      </w:r>
      <w:r w:rsidRPr="00B016A3">
        <w:rPr>
          <w:rFonts w:ascii="Calibri" w:hAnsi="Calibri" w:cs="Calibri"/>
          <w:sz w:val="22"/>
          <w:szCs w:val="22"/>
          <w:lang w:val="ro-RO"/>
        </w:rPr>
        <w:lastRenderedPageBreak/>
        <w:t>financiar anterior depunerii cererii de finanțare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 xml:space="preserve">Țintă: 17,51 </w:t>
      </w:r>
      <w:r>
        <w:rPr>
          <w:rFonts w:ascii="Calibri" w:hAnsi="Calibri" w:cs="Calibri"/>
          <w:sz w:val="22"/>
          <w:szCs w:val="22"/>
          <w:lang w:val="ro-RO"/>
        </w:rPr>
        <w:t>(procent)</w:t>
      </w:r>
    </w:p>
    <w:p w14:paraId="758BBF18" w14:textId="59AA115D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Procese inovativ</w:t>
      </w:r>
      <w:r w:rsidR="007C3FC2">
        <w:rPr>
          <w:rFonts w:ascii="Calibri" w:hAnsi="Calibri" w:cs="Calibri"/>
          <w:sz w:val="22"/>
          <w:szCs w:val="22"/>
          <w:lang w:val="ro-RO"/>
        </w:rPr>
        <w:t xml:space="preserve">e </w:t>
      </w:r>
      <w:r w:rsidRPr="00B016A3">
        <w:rPr>
          <w:rFonts w:ascii="Calibri" w:hAnsi="Calibri" w:cs="Calibri"/>
          <w:sz w:val="22"/>
          <w:szCs w:val="22"/>
          <w:lang w:val="ro-RO"/>
        </w:rPr>
        <w:t>(num</w:t>
      </w:r>
      <w:r w:rsidR="007C3FC2">
        <w:rPr>
          <w:rFonts w:ascii="Calibri" w:hAnsi="Calibri" w:cs="Calibri"/>
          <w:sz w:val="22"/>
          <w:szCs w:val="22"/>
          <w:lang w:val="ro-RO"/>
        </w:rPr>
        <w:t>ă</w:t>
      </w:r>
      <w:r w:rsidRPr="00B016A3">
        <w:rPr>
          <w:rFonts w:ascii="Calibri" w:hAnsi="Calibri" w:cs="Calibri"/>
          <w:sz w:val="22"/>
          <w:szCs w:val="22"/>
          <w:lang w:val="ro-RO"/>
        </w:rPr>
        <w:t>r)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>Țintă: 6</w:t>
      </w:r>
    </w:p>
    <w:p w14:paraId="5AC07545" w14:textId="449E3794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Participări la târguri și evenimente externe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>Țintă: 1</w:t>
      </w:r>
    </w:p>
    <w:p w14:paraId="1F473383" w14:textId="59891C33" w:rsidR="00B016A3" w:rsidRPr="00B016A3" w:rsidRDefault="00B016A3" w:rsidP="003C5A10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16A3">
        <w:rPr>
          <w:rFonts w:ascii="Calibri" w:hAnsi="Calibri" w:cs="Calibri"/>
          <w:sz w:val="22"/>
          <w:szCs w:val="22"/>
          <w:lang w:val="ro-RO"/>
        </w:rPr>
        <w:t>Servicii inovative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B016A3">
        <w:rPr>
          <w:rFonts w:ascii="Calibri" w:hAnsi="Calibri" w:cs="Calibri"/>
          <w:sz w:val="22"/>
          <w:szCs w:val="22"/>
          <w:lang w:val="ro-RO"/>
        </w:rPr>
        <w:t>Țintă: 13</w:t>
      </w:r>
    </w:p>
    <w:p w14:paraId="7F6E73F8" w14:textId="58960322" w:rsidR="00010876" w:rsidRPr="0045406C" w:rsidRDefault="0086736A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Având în vedere stadiul de implementare a proiectului, e</w:t>
      </w:r>
      <w:r w:rsidR="00010876" w:rsidRPr="0045406C">
        <w:rPr>
          <w:rFonts w:ascii="Calibri" w:hAnsi="Calibri" w:cs="Calibri"/>
          <w:sz w:val="22"/>
          <w:szCs w:val="22"/>
          <w:lang w:val="ro-RO"/>
        </w:rPr>
        <w:t>ste prea devreme pentru a vorbi de îndeplinirea obiectivelor și indicatorilor.</w:t>
      </w:r>
    </w:p>
    <w:p w14:paraId="316A7DF5" w14:textId="184B5704" w:rsidR="00517588" w:rsidRDefault="00517588" w:rsidP="00BA716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 w:rsidR="0045406C">
        <w:rPr>
          <w:rFonts w:ascii="Calibri" w:hAnsi="Calibri" w:cs="Calibri"/>
          <w:sz w:val="22"/>
          <w:szCs w:val="22"/>
          <w:lang w:val="ro-RO"/>
        </w:rPr>
        <w:t>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</w:t>
      </w:r>
      <w:r w:rsidRPr="00FF1F96">
        <w:rPr>
          <w:rFonts w:ascii="Calibri" w:hAnsi="Calibri" w:cs="Calibri"/>
          <w:b/>
          <w:bCs/>
          <w:sz w:val="22"/>
          <w:szCs w:val="22"/>
          <w:lang w:val="ro-RO"/>
        </w:rPr>
        <w:t>adoptarea de noi tehnologii</w:t>
      </w:r>
      <w:r w:rsidR="0086736A" w:rsidRPr="00FF1F96">
        <w:rPr>
          <w:rFonts w:ascii="Calibri" w:hAnsi="Calibri" w:cs="Calibri"/>
          <w:b/>
          <w:bCs/>
          <w:sz w:val="22"/>
          <w:szCs w:val="22"/>
          <w:lang w:val="ro-RO"/>
        </w:rPr>
        <w:t>: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A716B" w:rsidRPr="00BA716B">
        <w:rPr>
          <w:rFonts w:ascii="Calibri" w:hAnsi="Calibri" w:cs="Calibri"/>
          <w:sz w:val="22"/>
          <w:szCs w:val="22"/>
          <w:lang w:val="ro-RO"/>
        </w:rPr>
        <w:t>Utilizarea de tehnologii și echipamente care consumă</w:t>
      </w:r>
      <w:r w:rsidR="00BA716B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A716B" w:rsidRPr="00BA716B">
        <w:rPr>
          <w:rFonts w:ascii="Calibri" w:hAnsi="Calibri" w:cs="Calibri"/>
          <w:sz w:val="22"/>
          <w:szCs w:val="22"/>
          <w:lang w:val="ro-RO"/>
        </w:rPr>
        <w:t>mai puțină energie și optimizarea proceselor de producție și utilizare</w:t>
      </w:r>
      <w:r w:rsidR="0086736A">
        <w:rPr>
          <w:rFonts w:ascii="Calibri" w:hAnsi="Calibri" w:cs="Calibri"/>
          <w:sz w:val="22"/>
          <w:szCs w:val="22"/>
          <w:lang w:val="ro-RO"/>
        </w:rPr>
        <w:t>.</w:t>
      </w:r>
    </w:p>
    <w:p w14:paraId="2A2307E2" w14:textId="77777777" w:rsidR="00E56EB1" w:rsidRPr="00E56EB1" w:rsidRDefault="00E56EB1" w:rsidP="003C5A10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6DBF99B0" w14:textId="05160AF0" w:rsidR="00F41598" w:rsidRDefault="003C5A10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Dezvoltarea sectorului medical din regiune.</w:t>
      </w:r>
    </w:p>
    <w:p w14:paraId="5761BC90" w14:textId="77777777" w:rsidR="00097CE7" w:rsidRPr="0045406C" w:rsidRDefault="00097CE7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6E073604" w:rsidR="00372074" w:rsidRPr="00097CE7" w:rsidRDefault="00372074" w:rsidP="003C5A10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097CE7">
        <w:rPr>
          <w:rFonts w:ascii="Calibri" w:hAnsi="Calibri" w:cs="Calibri"/>
          <w:color w:val="0070C0"/>
          <w:sz w:val="28"/>
          <w:szCs w:val="28"/>
          <w:lang w:val="ro-RO"/>
        </w:rPr>
        <w:t xml:space="preserve">Teoria schimbării pentru proiectul cod SMIS </w:t>
      </w:r>
      <w:r w:rsidR="00CE4B39">
        <w:rPr>
          <w:rFonts w:ascii="Calibri" w:hAnsi="Calibri" w:cs="Calibri"/>
          <w:color w:val="0070C0"/>
          <w:sz w:val="28"/>
          <w:szCs w:val="28"/>
          <w:lang w:val="ro-RO"/>
        </w:rPr>
        <w:t>323642</w:t>
      </w:r>
    </w:p>
    <w:p w14:paraId="09B2946A" w14:textId="77777777" w:rsidR="00097CE7" w:rsidRDefault="00097CE7" w:rsidP="00097CE7">
      <w:pPr>
        <w:pStyle w:val="ListParagraph"/>
        <w:spacing w:line="276" w:lineRule="auto"/>
        <w:ind w:left="360"/>
        <w:jc w:val="both"/>
        <w:rPr>
          <w:rFonts w:ascii="Calibri" w:hAnsi="Calibri" w:cs="Calibri"/>
          <w:color w:val="0070C0"/>
          <w:sz w:val="28"/>
          <w:szCs w:val="28"/>
          <w:lang w:val="ro-RO"/>
        </w:rPr>
        <w:sectPr w:rsidR="00097CE7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C3EA62" w14:textId="38697D33" w:rsidR="00097CE7" w:rsidRPr="00097CE7" w:rsidRDefault="00097CE7" w:rsidP="00097CE7">
      <w:pPr>
        <w:pStyle w:val="ListParagraph"/>
        <w:spacing w:line="276" w:lineRule="auto"/>
        <w:ind w:left="360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</w:p>
    <w:p w14:paraId="516885BB" w14:textId="15EE46BA" w:rsidR="002F7FF6" w:rsidRPr="00C432F9" w:rsidRDefault="00DE0020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DE0020">
        <w:rPr>
          <w:rFonts w:ascii="Calibri" w:hAnsi="Calibri" w:cs="Calibri"/>
          <w:noProof/>
          <w:color w:val="000000" w:themeColor="text1"/>
          <w:sz w:val="22"/>
          <w:szCs w:val="22"/>
          <w:lang w:val="ro-RO"/>
        </w:rPr>
        <w:drawing>
          <wp:inline distT="0" distB="0" distL="0" distR="0" wp14:anchorId="711C11FA" wp14:editId="517CCDF8">
            <wp:extent cx="8229600" cy="2277745"/>
            <wp:effectExtent l="0" t="0" r="0" b="0"/>
            <wp:docPr id="1735413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41316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7FF6" w:rsidRPr="00C432F9" w:rsidSect="00097C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FBCF" w14:textId="77777777" w:rsidR="001E6EAC" w:rsidRDefault="001E6EAC" w:rsidP="008817C3">
      <w:pPr>
        <w:spacing w:after="0" w:line="240" w:lineRule="auto"/>
      </w:pPr>
      <w:r>
        <w:separator/>
      </w:r>
    </w:p>
  </w:endnote>
  <w:endnote w:type="continuationSeparator" w:id="0">
    <w:p w14:paraId="33556040" w14:textId="77777777" w:rsidR="001E6EAC" w:rsidRDefault="001E6EAC" w:rsidP="008817C3">
      <w:pPr>
        <w:spacing w:after="0" w:line="240" w:lineRule="auto"/>
      </w:pPr>
      <w:r>
        <w:continuationSeparator/>
      </w:r>
    </w:p>
  </w:endnote>
  <w:endnote w:type="continuationNotice" w:id="1">
    <w:p w14:paraId="3D670B35" w14:textId="77777777" w:rsidR="001E6EAC" w:rsidRDefault="001E6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3610" w14:textId="77777777" w:rsidR="001E6EAC" w:rsidRDefault="001E6EAC" w:rsidP="008817C3">
      <w:pPr>
        <w:spacing w:after="0" w:line="240" w:lineRule="auto"/>
      </w:pPr>
      <w:r>
        <w:separator/>
      </w:r>
    </w:p>
  </w:footnote>
  <w:footnote w:type="continuationSeparator" w:id="0">
    <w:p w14:paraId="4377416A" w14:textId="77777777" w:rsidR="001E6EAC" w:rsidRDefault="001E6EAC" w:rsidP="008817C3">
      <w:pPr>
        <w:spacing w:after="0" w:line="240" w:lineRule="auto"/>
      </w:pPr>
      <w:r>
        <w:continuationSeparator/>
      </w:r>
    </w:p>
  </w:footnote>
  <w:footnote w:type="continuationNotice" w:id="1">
    <w:p w14:paraId="38EF5594" w14:textId="77777777" w:rsidR="001E6EAC" w:rsidRDefault="001E6E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9D69EA"/>
    <w:multiLevelType w:val="hybridMultilevel"/>
    <w:tmpl w:val="323C9F68"/>
    <w:lvl w:ilvl="0" w:tplc="6CD215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E1331"/>
    <w:multiLevelType w:val="hybridMultilevel"/>
    <w:tmpl w:val="EB6E7C34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4F10F15"/>
    <w:multiLevelType w:val="hybridMultilevel"/>
    <w:tmpl w:val="7C5C43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3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59191">
    <w:abstractNumId w:val="1"/>
  </w:num>
  <w:num w:numId="5" w16cid:durableId="1179664377">
    <w:abstractNumId w:val="5"/>
  </w:num>
  <w:num w:numId="6" w16cid:durableId="145208696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2F22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97CE7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1033"/>
    <w:rsid w:val="000D453C"/>
    <w:rsid w:val="000D7B7A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278A"/>
    <w:rsid w:val="001472F7"/>
    <w:rsid w:val="00147387"/>
    <w:rsid w:val="00150188"/>
    <w:rsid w:val="00151707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10F1"/>
    <w:rsid w:val="00194898"/>
    <w:rsid w:val="00196CC5"/>
    <w:rsid w:val="001A0009"/>
    <w:rsid w:val="001A4FC6"/>
    <w:rsid w:val="001A771E"/>
    <w:rsid w:val="001B1B55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22D3"/>
    <w:rsid w:val="001D3961"/>
    <w:rsid w:val="001D6EC8"/>
    <w:rsid w:val="001E214B"/>
    <w:rsid w:val="001E386E"/>
    <w:rsid w:val="001E67D9"/>
    <w:rsid w:val="001E6EAC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1211"/>
    <w:rsid w:val="002327A0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29C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CDA"/>
    <w:rsid w:val="002B1CEC"/>
    <w:rsid w:val="002B1EC1"/>
    <w:rsid w:val="002B1F93"/>
    <w:rsid w:val="002C4091"/>
    <w:rsid w:val="002C7ED4"/>
    <w:rsid w:val="002D39C7"/>
    <w:rsid w:val="002E051E"/>
    <w:rsid w:val="002E1E2D"/>
    <w:rsid w:val="002E42B1"/>
    <w:rsid w:val="002E545D"/>
    <w:rsid w:val="002E5E87"/>
    <w:rsid w:val="002E65A4"/>
    <w:rsid w:val="002F2F5D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5183"/>
    <w:rsid w:val="00335A9D"/>
    <w:rsid w:val="00340A89"/>
    <w:rsid w:val="00341E45"/>
    <w:rsid w:val="00345336"/>
    <w:rsid w:val="003469F0"/>
    <w:rsid w:val="00346FDD"/>
    <w:rsid w:val="00354F68"/>
    <w:rsid w:val="00355369"/>
    <w:rsid w:val="00356EB9"/>
    <w:rsid w:val="00362389"/>
    <w:rsid w:val="003643AE"/>
    <w:rsid w:val="00365658"/>
    <w:rsid w:val="00365A17"/>
    <w:rsid w:val="003662B0"/>
    <w:rsid w:val="00372074"/>
    <w:rsid w:val="003720F6"/>
    <w:rsid w:val="00373125"/>
    <w:rsid w:val="00376495"/>
    <w:rsid w:val="003814A5"/>
    <w:rsid w:val="0038238C"/>
    <w:rsid w:val="0038262A"/>
    <w:rsid w:val="00385B8C"/>
    <w:rsid w:val="00387F18"/>
    <w:rsid w:val="003947A2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535C"/>
    <w:rsid w:val="003C5A10"/>
    <w:rsid w:val="003C62DF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3BE8"/>
    <w:rsid w:val="00415823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1DC8"/>
    <w:rsid w:val="004736C4"/>
    <w:rsid w:val="00475F54"/>
    <w:rsid w:val="00481FD1"/>
    <w:rsid w:val="00483FC2"/>
    <w:rsid w:val="00490916"/>
    <w:rsid w:val="004927A7"/>
    <w:rsid w:val="004934B0"/>
    <w:rsid w:val="00495B2A"/>
    <w:rsid w:val="004A0023"/>
    <w:rsid w:val="004A0081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02336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6E59"/>
    <w:rsid w:val="006425BD"/>
    <w:rsid w:val="006475A0"/>
    <w:rsid w:val="00647A3C"/>
    <w:rsid w:val="006530D9"/>
    <w:rsid w:val="0066072D"/>
    <w:rsid w:val="006639D8"/>
    <w:rsid w:val="00667988"/>
    <w:rsid w:val="00672343"/>
    <w:rsid w:val="006803DC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1A23"/>
    <w:rsid w:val="006C599F"/>
    <w:rsid w:val="006D7FF2"/>
    <w:rsid w:val="006E0E0D"/>
    <w:rsid w:val="006E4F47"/>
    <w:rsid w:val="006F0E29"/>
    <w:rsid w:val="006F1879"/>
    <w:rsid w:val="006F1894"/>
    <w:rsid w:val="006F1D27"/>
    <w:rsid w:val="006F2617"/>
    <w:rsid w:val="0070088A"/>
    <w:rsid w:val="007017A7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77441"/>
    <w:rsid w:val="00782192"/>
    <w:rsid w:val="0078490C"/>
    <w:rsid w:val="00787D96"/>
    <w:rsid w:val="00791BAD"/>
    <w:rsid w:val="007A0960"/>
    <w:rsid w:val="007A2307"/>
    <w:rsid w:val="007A418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3FC2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7F44C2"/>
    <w:rsid w:val="008057BA"/>
    <w:rsid w:val="00812300"/>
    <w:rsid w:val="00815589"/>
    <w:rsid w:val="00817681"/>
    <w:rsid w:val="008202E7"/>
    <w:rsid w:val="00823793"/>
    <w:rsid w:val="00824AE0"/>
    <w:rsid w:val="00827AB1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F0B"/>
    <w:rsid w:val="0086736A"/>
    <w:rsid w:val="00875853"/>
    <w:rsid w:val="00877F77"/>
    <w:rsid w:val="008817C3"/>
    <w:rsid w:val="00881BD2"/>
    <w:rsid w:val="00882E5C"/>
    <w:rsid w:val="00884F96"/>
    <w:rsid w:val="00885B76"/>
    <w:rsid w:val="008873D7"/>
    <w:rsid w:val="0089010B"/>
    <w:rsid w:val="008955BC"/>
    <w:rsid w:val="008975F9"/>
    <w:rsid w:val="008A1A8E"/>
    <w:rsid w:val="008A30C8"/>
    <w:rsid w:val="008A39E7"/>
    <w:rsid w:val="008A4735"/>
    <w:rsid w:val="008A6C0E"/>
    <w:rsid w:val="008A7A13"/>
    <w:rsid w:val="008B00F3"/>
    <w:rsid w:val="008B5D2E"/>
    <w:rsid w:val="008B60C9"/>
    <w:rsid w:val="008B63FB"/>
    <w:rsid w:val="008B751B"/>
    <w:rsid w:val="008C02EA"/>
    <w:rsid w:val="008D630F"/>
    <w:rsid w:val="008E09BA"/>
    <w:rsid w:val="008E41CB"/>
    <w:rsid w:val="008F4F18"/>
    <w:rsid w:val="008F7E77"/>
    <w:rsid w:val="009008BF"/>
    <w:rsid w:val="00903CE8"/>
    <w:rsid w:val="00903FDC"/>
    <w:rsid w:val="00907A2D"/>
    <w:rsid w:val="00910AEA"/>
    <w:rsid w:val="009111B4"/>
    <w:rsid w:val="00911BB8"/>
    <w:rsid w:val="00911BE5"/>
    <w:rsid w:val="00913ECB"/>
    <w:rsid w:val="00920209"/>
    <w:rsid w:val="0092552A"/>
    <w:rsid w:val="0093674C"/>
    <w:rsid w:val="00936C11"/>
    <w:rsid w:val="00942A4F"/>
    <w:rsid w:val="00943517"/>
    <w:rsid w:val="00944C97"/>
    <w:rsid w:val="00951A0D"/>
    <w:rsid w:val="00953C76"/>
    <w:rsid w:val="009548AA"/>
    <w:rsid w:val="00960D5D"/>
    <w:rsid w:val="00965811"/>
    <w:rsid w:val="00966354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02F8F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3FE4"/>
    <w:rsid w:val="00AC44CE"/>
    <w:rsid w:val="00AC61B8"/>
    <w:rsid w:val="00AD1489"/>
    <w:rsid w:val="00AD2FE0"/>
    <w:rsid w:val="00AE0C22"/>
    <w:rsid w:val="00AE49D4"/>
    <w:rsid w:val="00AF035B"/>
    <w:rsid w:val="00AF1589"/>
    <w:rsid w:val="00AF17E1"/>
    <w:rsid w:val="00AF305F"/>
    <w:rsid w:val="00AF3C13"/>
    <w:rsid w:val="00AF7088"/>
    <w:rsid w:val="00B016A3"/>
    <w:rsid w:val="00B016B1"/>
    <w:rsid w:val="00B033D3"/>
    <w:rsid w:val="00B03E13"/>
    <w:rsid w:val="00B0579D"/>
    <w:rsid w:val="00B078B6"/>
    <w:rsid w:val="00B102BB"/>
    <w:rsid w:val="00B10524"/>
    <w:rsid w:val="00B11A45"/>
    <w:rsid w:val="00B14451"/>
    <w:rsid w:val="00B14968"/>
    <w:rsid w:val="00B25E2A"/>
    <w:rsid w:val="00B27312"/>
    <w:rsid w:val="00B31E78"/>
    <w:rsid w:val="00B32ADB"/>
    <w:rsid w:val="00B32B4F"/>
    <w:rsid w:val="00B32FEE"/>
    <w:rsid w:val="00B331A2"/>
    <w:rsid w:val="00B37D95"/>
    <w:rsid w:val="00B46252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3976"/>
    <w:rsid w:val="00B85763"/>
    <w:rsid w:val="00B85DB5"/>
    <w:rsid w:val="00B86100"/>
    <w:rsid w:val="00B867FB"/>
    <w:rsid w:val="00B95CA0"/>
    <w:rsid w:val="00B9638D"/>
    <w:rsid w:val="00B97AFB"/>
    <w:rsid w:val="00B97EB4"/>
    <w:rsid w:val="00BA4501"/>
    <w:rsid w:val="00BA716B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70CC"/>
    <w:rsid w:val="00C319F5"/>
    <w:rsid w:val="00C327C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3854"/>
    <w:rsid w:val="00C66465"/>
    <w:rsid w:val="00C67238"/>
    <w:rsid w:val="00C673DB"/>
    <w:rsid w:val="00C73137"/>
    <w:rsid w:val="00C73E06"/>
    <w:rsid w:val="00C7797B"/>
    <w:rsid w:val="00C80A02"/>
    <w:rsid w:val="00C81865"/>
    <w:rsid w:val="00C826E0"/>
    <w:rsid w:val="00C835F1"/>
    <w:rsid w:val="00C83794"/>
    <w:rsid w:val="00C94090"/>
    <w:rsid w:val="00C95135"/>
    <w:rsid w:val="00CA7CFE"/>
    <w:rsid w:val="00CC6DE9"/>
    <w:rsid w:val="00CD24B3"/>
    <w:rsid w:val="00CD2A45"/>
    <w:rsid w:val="00CE0918"/>
    <w:rsid w:val="00CE4B39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656D"/>
    <w:rsid w:val="00D37EF6"/>
    <w:rsid w:val="00D43951"/>
    <w:rsid w:val="00D46B1E"/>
    <w:rsid w:val="00D46C0B"/>
    <w:rsid w:val="00D530EA"/>
    <w:rsid w:val="00D60148"/>
    <w:rsid w:val="00D625A9"/>
    <w:rsid w:val="00D6313A"/>
    <w:rsid w:val="00D70C5E"/>
    <w:rsid w:val="00D8116B"/>
    <w:rsid w:val="00D86E47"/>
    <w:rsid w:val="00D90D1C"/>
    <w:rsid w:val="00D92EED"/>
    <w:rsid w:val="00D93F3A"/>
    <w:rsid w:val="00D95C19"/>
    <w:rsid w:val="00D97B53"/>
    <w:rsid w:val="00DA53C7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020"/>
    <w:rsid w:val="00DE0809"/>
    <w:rsid w:val="00DE1F43"/>
    <w:rsid w:val="00DE34A5"/>
    <w:rsid w:val="00DE6881"/>
    <w:rsid w:val="00DE69F7"/>
    <w:rsid w:val="00DF12E8"/>
    <w:rsid w:val="00DF239D"/>
    <w:rsid w:val="00DF7062"/>
    <w:rsid w:val="00E0322D"/>
    <w:rsid w:val="00E05595"/>
    <w:rsid w:val="00E235AA"/>
    <w:rsid w:val="00E235FA"/>
    <w:rsid w:val="00E3663E"/>
    <w:rsid w:val="00E4162C"/>
    <w:rsid w:val="00E45553"/>
    <w:rsid w:val="00E47405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86A"/>
    <w:rsid w:val="00EC7F82"/>
    <w:rsid w:val="00EE37C8"/>
    <w:rsid w:val="00EE4456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A36"/>
    <w:rsid w:val="00F43A4D"/>
    <w:rsid w:val="00F44F96"/>
    <w:rsid w:val="00F459E7"/>
    <w:rsid w:val="00F47AB9"/>
    <w:rsid w:val="00F503F2"/>
    <w:rsid w:val="00F5229B"/>
    <w:rsid w:val="00F55EDE"/>
    <w:rsid w:val="00F5748C"/>
    <w:rsid w:val="00F70E8B"/>
    <w:rsid w:val="00F7203E"/>
    <w:rsid w:val="00F7612A"/>
    <w:rsid w:val="00F76A54"/>
    <w:rsid w:val="00F82F52"/>
    <w:rsid w:val="00F86DD9"/>
    <w:rsid w:val="00F9566D"/>
    <w:rsid w:val="00F96ED1"/>
    <w:rsid w:val="00F97896"/>
    <w:rsid w:val="00FA4049"/>
    <w:rsid w:val="00FA4F00"/>
    <w:rsid w:val="00FA5D33"/>
    <w:rsid w:val="00FA5D9A"/>
    <w:rsid w:val="00FA6082"/>
    <w:rsid w:val="00FB39A3"/>
    <w:rsid w:val="00FB5D9C"/>
    <w:rsid w:val="00FC1D36"/>
    <w:rsid w:val="00FC538F"/>
    <w:rsid w:val="00FC6E19"/>
    <w:rsid w:val="00FC73EE"/>
    <w:rsid w:val="00FC75DB"/>
    <w:rsid w:val="00FD08A8"/>
    <w:rsid w:val="00FD5520"/>
    <w:rsid w:val="00FD6756"/>
    <w:rsid w:val="00FE0683"/>
    <w:rsid w:val="00FE0F26"/>
    <w:rsid w:val="00FE1F51"/>
    <w:rsid w:val="00FE4662"/>
    <w:rsid w:val="00FE7D5F"/>
    <w:rsid w:val="00FE7F07"/>
    <w:rsid w:val="00FF1F96"/>
    <w:rsid w:val="448728D8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A63B8650-A4BF-4753-904D-2859070C2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277</cp:revision>
  <dcterms:created xsi:type="dcterms:W3CDTF">2024-10-15T17:57:00Z</dcterms:created>
  <dcterms:modified xsi:type="dcterms:W3CDTF">2025-03-05T12:16:00Z</dcterms:modified>
</cp:coreProperties>
</file>